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65CB" w14:textId="77777777" w:rsidR="005C5BB2" w:rsidRDefault="005C5BB2"/>
    <w:p w14:paraId="6778F6CF" w14:textId="55DFC7ED" w:rsidR="005C5BB2" w:rsidRDefault="005C5BB2" w:rsidP="00611170">
      <w:pPr>
        <w:jc w:val="center"/>
        <w:rPr>
          <w:b/>
          <w:sz w:val="36"/>
          <w:szCs w:val="36"/>
        </w:rPr>
      </w:pPr>
      <w:r w:rsidRPr="00611170">
        <w:rPr>
          <w:b/>
          <w:sz w:val="36"/>
          <w:szCs w:val="36"/>
        </w:rPr>
        <w:t xml:space="preserve">Pathway Tools Navigator </w:t>
      </w:r>
      <w:r w:rsidR="003E500B">
        <w:rPr>
          <w:b/>
          <w:sz w:val="36"/>
          <w:szCs w:val="36"/>
        </w:rPr>
        <w:t>T</w:t>
      </w:r>
      <w:r w:rsidRPr="00611170">
        <w:rPr>
          <w:b/>
          <w:sz w:val="36"/>
          <w:szCs w:val="36"/>
        </w:rPr>
        <w:t xml:space="preserve">utorial </w:t>
      </w:r>
      <w:r w:rsidR="003E500B">
        <w:rPr>
          <w:b/>
          <w:sz w:val="36"/>
          <w:szCs w:val="36"/>
        </w:rPr>
        <w:t>S</w:t>
      </w:r>
      <w:r w:rsidRPr="00611170">
        <w:rPr>
          <w:b/>
          <w:sz w:val="36"/>
          <w:szCs w:val="36"/>
        </w:rPr>
        <w:t>cript</w:t>
      </w:r>
    </w:p>
    <w:p w14:paraId="3EAECBBA" w14:textId="7C101C67" w:rsidR="003E500B" w:rsidRPr="00611170" w:rsidRDefault="003E500B" w:rsidP="00611170">
      <w:pPr>
        <w:jc w:val="center"/>
        <w:rPr>
          <w:sz w:val="36"/>
          <w:szCs w:val="36"/>
        </w:rPr>
      </w:pPr>
      <w:r w:rsidRPr="003E500B">
        <w:rPr>
          <w:b/>
          <w:sz w:val="36"/>
          <w:szCs w:val="36"/>
          <w:highlight w:val="cyan"/>
        </w:rPr>
        <w:t>Web Mode</w:t>
      </w:r>
    </w:p>
    <w:p w14:paraId="2BB62D24" w14:textId="77777777" w:rsidR="005C5BB2" w:rsidRDefault="005C5BB2"/>
    <w:p w14:paraId="06EE7F45" w14:textId="55076A75" w:rsidR="005C5BB2" w:rsidRPr="00910683" w:rsidRDefault="005C5BB2">
      <w:pPr>
        <w:rPr>
          <w:b/>
          <w:bCs/>
        </w:rPr>
      </w:pPr>
      <w:r w:rsidRPr="00910683">
        <w:rPr>
          <w:b/>
          <w:bCs/>
        </w:rPr>
        <w:t xml:space="preserve">To the </w:t>
      </w:r>
      <w:r w:rsidR="00A646C6" w:rsidRPr="00910683">
        <w:rPr>
          <w:b/>
          <w:bCs/>
        </w:rPr>
        <w:t>I</w:t>
      </w:r>
      <w:r w:rsidRPr="00910683">
        <w:rPr>
          <w:b/>
          <w:bCs/>
        </w:rPr>
        <w:t>nstructor:</w:t>
      </w:r>
    </w:p>
    <w:p w14:paraId="06952E98" w14:textId="77777777" w:rsidR="005C5BB2" w:rsidRDefault="005C5BB2"/>
    <w:p w14:paraId="24293D5C" w14:textId="330C4556" w:rsidR="00306EE3" w:rsidRDefault="005C5BB2">
      <w:r>
        <w:tab/>
        <w:t>The Navigator tutorial is done via live demonstration on the BioCyc</w:t>
      </w:r>
      <w:r w:rsidR="003E500B">
        <w:t>.org</w:t>
      </w:r>
      <w:r>
        <w:t xml:space="preserve"> site. </w:t>
      </w:r>
    </w:p>
    <w:p w14:paraId="5D23B87A" w14:textId="77777777" w:rsidR="00306EE3" w:rsidRDefault="00306EE3"/>
    <w:p w14:paraId="3E691A27" w14:textId="3C13D97C" w:rsidR="00306EE3" w:rsidRDefault="00306EE3">
      <w:r>
        <w:tab/>
      </w:r>
      <w:r w:rsidR="00A11356">
        <w:t>Rather than strictly script your exact words, each section lists information you need to convey and actions to demonstrate.</w:t>
      </w:r>
    </w:p>
    <w:p w14:paraId="611D3158" w14:textId="77777777" w:rsidR="00306EE3" w:rsidRDefault="00306EE3"/>
    <w:p w14:paraId="37FADB61" w14:textId="77777777" w:rsidR="00030899" w:rsidRDefault="00306EE3">
      <w:r>
        <w:tab/>
        <w:t>One way to slow down a bit and enhance clarity is to clearly announce what you are clicking on, and whether you are right or left clicking.</w:t>
      </w:r>
    </w:p>
    <w:p w14:paraId="2DBEECFC" w14:textId="77777777" w:rsidR="00030899" w:rsidRDefault="00030899"/>
    <w:p w14:paraId="109643BC" w14:textId="27EEC013" w:rsidR="008C3E42" w:rsidRDefault="00030899">
      <w:r>
        <w:tab/>
        <w:t>It’s also helpful to the tutorial participants if you mouse over any item you’re discussing</w:t>
      </w:r>
      <w:r w:rsidR="003E500B">
        <w:t>, and perhaps change your mouse cursor to make it easier to see.</w:t>
      </w:r>
    </w:p>
    <w:p w14:paraId="6FB14202" w14:textId="77777777" w:rsidR="008C3E42" w:rsidRDefault="008C3E42"/>
    <w:p w14:paraId="7E3E4833" w14:textId="77777777" w:rsidR="006706A5" w:rsidRDefault="006706A5"/>
    <w:p w14:paraId="3664C7EF" w14:textId="77777777" w:rsidR="00014674" w:rsidRPr="00611170" w:rsidRDefault="00014674" w:rsidP="00611170">
      <w:pPr>
        <w:jc w:val="center"/>
        <w:rPr>
          <w:b/>
          <w:bCs/>
          <w:sz w:val="28"/>
          <w:szCs w:val="28"/>
        </w:rPr>
      </w:pPr>
      <w:r w:rsidRPr="00611170">
        <w:rPr>
          <w:b/>
          <w:bCs/>
          <w:sz w:val="28"/>
          <w:szCs w:val="28"/>
        </w:rPr>
        <w:t>-- Pathway Tools Navigator tutorial script starts here --</w:t>
      </w:r>
    </w:p>
    <w:p w14:paraId="5356FBF5" w14:textId="77777777" w:rsidR="00014674" w:rsidRDefault="00014674"/>
    <w:p w14:paraId="4B0CC191" w14:textId="77777777" w:rsidR="00014674" w:rsidRDefault="00014674"/>
    <w:p w14:paraId="12B0C2A0" w14:textId="3F111E00" w:rsidR="00DE38ED" w:rsidRPr="00611170" w:rsidRDefault="00DE38ED" w:rsidP="00DE38ED">
      <w:pPr>
        <w:rPr>
          <w:b/>
          <w:bCs/>
          <w:i/>
        </w:rPr>
      </w:pPr>
      <w:r>
        <w:rPr>
          <w:b/>
          <w:bCs/>
          <w:i/>
        </w:rPr>
        <w:t>Database selection</w:t>
      </w:r>
    </w:p>
    <w:p w14:paraId="553AD8B1" w14:textId="77777777" w:rsidR="00DE38ED" w:rsidRDefault="00DE38ED"/>
    <w:p w14:paraId="74D1A681" w14:textId="77777777" w:rsidR="00BD20E9" w:rsidRDefault="00BD20E9">
      <w:r>
        <w:t>Ways to select an organism:</w:t>
      </w:r>
    </w:p>
    <w:p w14:paraId="436AB02B" w14:textId="2E7135BF" w:rsidR="00221166" w:rsidRDefault="00014674" w:rsidP="00BD20E9">
      <w:pPr>
        <w:pStyle w:val="ListParagraph"/>
        <w:numPr>
          <w:ilvl w:val="0"/>
          <w:numId w:val="3"/>
        </w:numPr>
      </w:pPr>
      <w:r>
        <w:t xml:space="preserve">Start on </w:t>
      </w:r>
      <w:r w:rsidR="003E500B">
        <w:t>BsubCyc.org</w:t>
      </w:r>
    </w:p>
    <w:p w14:paraId="4827B67B" w14:textId="7FBC847F" w:rsidR="00BD20E9" w:rsidRDefault="00BD20E9" w:rsidP="00BD20E9">
      <w:pPr>
        <w:pStyle w:val="ListParagraph"/>
        <w:numPr>
          <w:ilvl w:val="0"/>
          <w:numId w:val="3"/>
        </w:numPr>
      </w:pPr>
      <w:r>
        <w:t>“Sites” menu at top of page</w:t>
      </w:r>
    </w:p>
    <w:p w14:paraId="7F7C3B71" w14:textId="5C01630C" w:rsidR="00DE38ED" w:rsidRPr="00BD20E9" w:rsidRDefault="00DE38ED" w:rsidP="00BD20E9">
      <w:pPr>
        <w:pStyle w:val="ListParagraph"/>
        <w:numPr>
          <w:ilvl w:val="0"/>
          <w:numId w:val="3"/>
        </w:numPr>
        <w:rPr>
          <w:iCs/>
        </w:rPr>
      </w:pPr>
      <w:r w:rsidRPr="00BD20E9">
        <w:rPr>
          <w:iCs/>
        </w:rPr>
        <w:t>[Change Current Database] button</w:t>
      </w:r>
    </w:p>
    <w:p w14:paraId="3C41AD15" w14:textId="143C978C" w:rsidR="00DE38ED" w:rsidRPr="00BD20E9" w:rsidRDefault="00DE38ED" w:rsidP="00BD20E9">
      <w:pPr>
        <w:pStyle w:val="ListParagraph"/>
        <w:numPr>
          <w:ilvl w:val="1"/>
          <w:numId w:val="3"/>
        </w:numPr>
        <w:rPr>
          <w:iCs/>
        </w:rPr>
      </w:pPr>
      <w:r w:rsidRPr="00BD20E9">
        <w:rPr>
          <w:iCs/>
        </w:rPr>
        <w:t>Review the basic selection mechanisms</w:t>
      </w:r>
    </w:p>
    <w:p w14:paraId="14A1C9AD" w14:textId="4E346AE5" w:rsidR="008D3EEB" w:rsidRDefault="008D3EEB" w:rsidP="00BD20E9">
      <w:pPr>
        <w:pStyle w:val="ListParagraph"/>
        <w:numPr>
          <w:ilvl w:val="1"/>
          <w:numId w:val="3"/>
        </w:numPr>
        <w:rPr>
          <w:iCs/>
        </w:rPr>
      </w:pPr>
      <w:r w:rsidRPr="00BD20E9">
        <w:rPr>
          <w:iCs/>
        </w:rPr>
        <w:t xml:space="preserve">Select </w:t>
      </w:r>
      <w:r w:rsidR="003E500B" w:rsidRPr="00BD20E9">
        <w:rPr>
          <w:i/>
        </w:rPr>
        <w:t>E. coli</w:t>
      </w:r>
      <w:r w:rsidRPr="00BD20E9">
        <w:rPr>
          <w:iCs/>
        </w:rPr>
        <w:t xml:space="preserve"> as current organism</w:t>
      </w:r>
      <w:r w:rsidR="003E500B" w:rsidRPr="00BD20E9">
        <w:rPr>
          <w:iCs/>
        </w:rPr>
        <w:t xml:space="preserve"> for rest of demo</w:t>
      </w:r>
    </w:p>
    <w:p w14:paraId="4BF5C41C" w14:textId="77777777" w:rsidR="00BD20E9" w:rsidRPr="00BD20E9" w:rsidRDefault="00BD20E9" w:rsidP="00BD20E9">
      <w:pPr>
        <w:rPr>
          <w:iCs/>
        </w:rPr>
      </w:pPr>
    </w:p>
    <w:p w14:paraId="4410229E" w14:textId="77777777" w:rsidR="008D3EEB" w:rsidRDefault="008D3EEB">
      <w:pPr>
        <w:rPr>
          <w:b/>
          <w:bCs/>
          <w:i/>
        </w:rPr>
      </w:pPr>
    </w:p>
    <w:p w14:paraId="3DBD8539" w14:textId="7311913A" w:rsidR="00492F87" w:rsidRPr="00611170" w:rsidRDefault="00492F87">
      <w:pPr>
        <w:rPr>
          <w:b/>
          <w:bCs/>
          <w:i/>
        </w:rPr>
      </w:pPr>
      <w:r w:rsidRPr="00611170">
        <w:rPr>
          <w:b/>
          <w:bCs/>
          <w:i/>
        </w:rPr>
        <w:t>Organism summary page</w:t>
      </w:r>
    </w:p>
    <w:p w14:paraId="2AAC9E2C" w14:textId="77777777" w:rsidR="00F04783" w:rsidRDefault="00F04783"/>
    <w:p w14:paraId="231A65E9" w14:textId="77777777" w:rsidR="009C72F5" w:rsidRDefault="00697DA4">
      <w:r>
        <w:tab/>
        <w:t>Organism summary page lists info like authors, taxonomy, summary of stats</w:t>
      </w:r>
    </w:p>
    <w:p w14:paraId="48C425C5" w14:textId="77777777" w:rsidR="00377D82" w:rsidRDefault="00377D82"/>
    <w:p w14:paraId="16AD1F6A" w14:textId="77777777" w:rsidR="00A46E03" w:rsidRDefault="00A46E03"/>
    <w:p w14:paraId="647368FC" w14:textId="6B6A058D" w:rsidR="00A2077B" w:rsidRPr="001D1ACC" w:rsidRDefault="00BD20E9" w:rsidP="00A2077B">
      <w:pPr>
        <w:rPr>
          <w:b/>
          <w:bCs/>
        </w:rPr>
      </w:pPr>
      <w:r>
        <w:rPr>
          <w:b/>
          <w:bCs/>
          <w:i/>
        </w:rPr>
        <w:t>Gene/</w:t>
      </w:r>
      <w:r w:rsidR="00A2077B" w:rsidRPr="001D1ACC">
        <w:rPr>
          <w:b/>
          <w:bCs/>
          <w:i/>
        </w:rPr>
        <w:t>Protein page</w:t>
      </w:r>
    </w:p>
    <w:p w14:paraId="3A8F781E" w14:textId="77777777" w:rsidR="00A2077B" w:rsidRDefault="00A2077B" w:rsidP="00A2077B"/>
    <w:p w14:paraId="2CFFF84F" w14:textId="0DCCB5DA" w:rsidR="00A2077B" w:rsidRDefault="00BD20E9" w:rsidP="00A2077B">
      <w:pPr>
        <w:pStyle w:val="ListParagraph"/>
        <w:ind w:left="360" w:firstLine="360"/>
      </w:pPr>
      <w:proofErr w:type="spellStart"/>
      <w:r>
        <w:rPr>
          <w:rFonts w:ascii="Times New Roman" w:eastAsia="Times New Roman" w:hAnsi="Times New Roman" w:cs="Times New Roman"/>
        </w:rPr>
        <w:t>Quicksearch</w:t>
      </w:r>
      <w:proofErr w:type="spellEnd"/>
      <w:r>
        <w:rPr>
          <w:rFonts w:ascii="Times New Roman" w:eastAsia="Times New Roman" w:hAnsi="Times New Roman" w:cs="Times New Roman"/>
        </w:rPr>
        <w:t xml:space="preserve"> for </w:t>
      </w:r>
      <w:r w:rsidR="00A2077B">
        <w:t>adenosine phosphorylase</w:t>
      </w:r>
      <w:r>
        <w:t xml:space="preserve"> or </w:t>
      </w:r>
      <w:proofErr w:type="spellStart"/>
      <w:r>
        <w:t>d</w:t>
      </w:r>
      <w:r w:rsidR="00A2077B">
        <w:t>eoD</w:t>
      </w:r>
      <w:proofErr w:type="spellEnd"/>
    </w:p>
    <w:p w14:paraId="088B0A1B" w14:textId="633F061C" w:rsidR="00BD20E9" w:rsidRDefault="00BD20E9" w:rsidP="00A2077B">
      <w:pPr>
        <w:pStyle w:val="ListParagraph"/>
        <w:numPr>
          <w:ilvl w:val="1"/>
          <w:numId w:val="1"/>
        </w:numPr>
      </w:pPr>
      <w:r>
        <w:t>Review tabs with different information types</w:t>
      </w:r>
    </w:p>
    <w:p w14:paraId="03DA4FAB" w14:textId="619EE69E" w:rsidR="005663E1" w:rsidRDefault="005663E1" w:rsidP="005663E1">
      <w:pPr>
        <w:pStyle w:val="ListParagraph"/>
        <w:numPr>
          <w:ilvl w:val="2"/>
          <w:numId w:val="1"/>
        </w:numPr>
      </w:pPr>
      <w:r>
        <w:t>Operon tab – click on deoCp2</w:t>
      </w:r>
    </w:p>
    <w:p w14:paraId="53A5F876" w14:textId="421B1A84" w:rsidR="00622CB5" w:rsidRDefault="00622CB5" w:rsidP="00A2077B">
      <w:pPr>
        <w:pStyle w:val="ListParagraph"/>
        <w:numPr>
          <w:ilvl w:val="1"/>
          <w:numId w:val="1"/>
        </w:numPr>
      </w:pPr>
      <w:r>
        <w:t>Evidence codes</w:t>
      </w:r>
    </w:p>
    <w:p w14:paraId="6ED6FA48" w14:textId="5B158292" w:rsidR="00622CB5" w:rsidRDefault="00622CB5" w:rsidP="00A2077B">
      <w:pPr>
        <w:pStyle w:val="ListParagraph"/>
        <w:numPr>
          <w:ilvl w:val="1"/>
          <w:numId w:val="1"/>
        </w:numPr>
      </w:pPr>
      <w:r>
        <w:t>Gene-regulation schematic</w:t>
      </w:r>
      <w:r w:rsidR="005663E1">
        <w:t xml:space="preserve">  --  click on </w:t>
      </w:r>
      <w:proofErr w:type="spellStart"/>
      <w:r w:rsidR="005663E1">
        <w:t>DeoR</w:t>
      </w:r>
      <w:proofErr w:type="spellEnd"/>
    </w:p>
    <w:p w14:paraId="0D0DA8E0" w14:textId="55498BB8" w:rsidR="00622CB5" w:rsidRDefault="00622CB5" w:rsidP="00A2077B">
      <w:pPr>
        <w:pStyle w:val="ListParagraph"/>
        <w:numPr>
          <w:ilvl w:val="1"/>
          <w:numId w:val="1"/>
        </w:numPr>
      </w:pPr>
      <w:r>
        <w:t>Gene-reaction schematic</w:t>
      </w:r>
    </w:p>
    <w:p w14:paraId="061578E0" w14:textId="77777777" w:rsidR="005F4993" w:rsidRDefault="00A2077B" w:rsidP="00A2077B">
      <w:pPr>
        <w:pStyle w:val="ListParagraph"/>
        <w:numPr>
          <w:ilvl w:val="1"/>
          <w:numId w:val="1"/>
        </w:numPr>
      </w:pPr>
      <w:r>
        <w:lastRenderedPageBreak/>
        <w:t>Get sequence</w:t>
      </w:r>
    </w:p>
    <w:p w14:paraId="72E5A744" w14:textId="1D74D5C2" w:rsidR="00A2077B" w:rsidRDefault="005F4993" w:rsidP="005F4993">
      <w:pPr>
        <w:pStyle w:val="ListParagraph"/>
        <w:numPr>
          <w:ilvl w:val="2"/>
          <w:numId w:val="1"/>
        </w:numPr>
      </w:pPr>
      <w:r>
        <w:t>S</w:t>
      </w:r>
      <w:r w:rsidR="005663E1">
        <w:t>how both protein and nucleotide</w:t>
      </w:r>
    </w:p>
    <w:p w14:paraId="26394077" w14:textId="23887552" w:rsidR="005F4993" w:rsidRDefault="005F4993" w:rsidP="005F4993">
      <w:pPr>
        <w:pStyle w:val="ListParagraph"/>
        <w:numPr>
          <w:ilvl w:val="2"/>
          <w:numId w:val="1"/>
        </w:numPr>
      </w:pPr>
      <w:r>
        <w:t>Explain right-sidebar menu</w:t>
      </w:r>
    </w:p>
    <w:p w14:paraId="4874E167" w14:textId="5301FDE2" w:rsidR="00A2077B" w:rsidRPr="00B73031" w:rsidRDefault="00A2077B" w:rsidP="00A2077B">
      <w:r>
        <w:tab/>
        <w:t xml:space="preserve"> </w:t>
      </w:r>
      <w:r>
        <w:tab/>
      </w:r>
    </w:p>
    <w:p w14:paraId="46F7FD44" w14:textId="77777777" w:rsidR="00A2077B" w:rsidRDefault="00A2077B" w:rsidP="00A2077B"/>
    <w:p w14:paraId="32BBF32B" w14:textId="77777777" w:rsidR="00A2077B" w:rsidRDefault="00A2077B" w:rsidP="00A2077B">
      <w:r>
        <w:rPr>
          <w:i/>
        </w:rPr>
        <w:t>Enzymatic reactions</w:t>
      </w:r>
    </w:p>
    <w:p w14:paraId="6F6C8DD0" w14:textId="77777777" w:rsidR="00A2077B" w:rsidRDefault="00A2077B" w:rsidP="00A2077B"/>
    <w:p w14:paraId="3289528F" w14:textId="60E54E96" w:rsidR="00A2077B" w:rsidRDefault="00A2077B" w:rsidP="00A2077B">
      <w:r>
        <w:tab/>
        <w:t xml:space="preserve">Enzymatic reactions capture how </w:t>
      </w:r>
      <w:r>
        <w:rPr>
          <w:i/>
        </w:rPr>
        <w:t>this</w:t>
      </w:r>
      <w:r>
        <w:t xml:space="preserve"> specific enzyme carries out a reaction</w:t>
      </w:r>
    </w:p>
    <w:p w14:paraId="5931044D" w14:textId="5804AFE0" w:rsidR="00A2077B" w:rsidRDefault="00A2077B" w:rsidP="00A2077B">
      <w:r>
        <w:tab/>
        <w:t>Kms, cofactors, and regulators that are specific to this enzyme</w:t>
      </w:r>
    </w:p>
    <w:p w14:paraId="39DE000C" w14:textId="77777777" w:rsidR="00A2077B" w:rsidRDefault="00A2077B" w:rsidP="00A2077B"/>
    <w:p w14:paraId="14B4AC32" w14:textId="2BEE58D0" w:rsidR="00A2077B" w:rsidRDefault="00A2077B" w:rsidP="00A2077B">
      <w:r>
        <w:rPr>
          <w:i/>
        </w:rPr>
        <w:t xml:space="preserve">Protein </w:t>
      </w:r>
      <w:r w:rsidR="00F75748">
        <w:rPr>
          <w:i/>
        </w:rPr>
        <w:t xml:space="preserve">advanced </w:t>
      </w:r>
      <w:r>
        <w:rPr>
          <w:i/>
        </w:rPr>
        <w:t>search</w:t>
      </w:r>
    </w:p>
    <w:p w14:paraId="723EB9DA" w14:textId="77777777" w:rsidR="00A2077B" w:rsidRDefault="00A2077B" w:rsidP="00A2077B"/>
    <w:p w14:paraId="476E62E4" w14:textId="77777777" w:rsidR="00A2077B" w:rsidRDefault="00A2077B" w:rsidP="00A2077B">
      <w:pPr>
        <w:pStyle w:val="ListParagraph"/>
        <w:numPr>
          <w:ilvl w:val="1"/>
          <w:numId w:val="1"/>
        </w:numPr>
      </w:pPr>
      <w:r>
        <w:t>Search for proteins with 100&lt;MW&lt;200 and 10&lt;</w:t>
      </w:r>
      <w:proofErr w:type="spellStart"/>
      <w:r>
        <w:t>pI</w:t>
      </w:r>
      <w:proofErr w:type="spellEnd"/>
    </w:p>
    <w:p w14:paraId="688DA93B" w14:textId="77777777" w:rsidR="0085286D" w:rsidRDefault="00A2077B" w:rsidP="00A2077B">
      <w:pPr>
        <w:pStyle w:val="ListParagraph"/>
        <w:numPr>
          <w:ilvl w:val="1"/>
          <w:numId w:val="1"/>
        </w:numPr>
      </w:pPr>
      <w:r>
        <w:t>Search for proteins with Lipid binding sites</w:t>
      </w:r>
      <w:r w:rsidR="0085286D">
        <w:t xml:space="preserve"> </w:t>
      </w:r>
    </w:p>
    <w:p w14:paraId="70D4B0CC" w14:textId="7714805F" w:rsidR="00A2077B" w:rsidRDefault="0085286D" w:rsidP="0085286D">
      <w:pPr>
        <w:pStyle w:val="ListParagraph"/>
        <w:numPr>
          <w:ilvl w:val="2"/>
          <w:numId w:val="1"/>
        </w:numPr>
      </w:pPr>
      <w:r>
        <w:t>[search/filter by protein features -&gt; Lipid-Binding-Sites]</w:t>
      </w:r>
    </w:p>
    <w:p w14:paraId="2A8F787F" w14:textId="77777777" w:rsidR="00A2077B" w:rsidRDefault="00A2077B" w:rsidP="00A2077B">
      <w:pPr>
        <w:pStyle w:val="ListParagraph"/>
        <w:numPr>
          <w:ilvl w:val="1"/>
          <w:numId w:val="1"/>
        </w:numPr>
      </w:pPr>
      <w:r>
        <w:t>Search for proteins by GO term: biological process -&gt; biological adhesion</w:t>
      </w:r>
    </w:p>
    <w:p w14:paraId="199C7B0C" w14:textId="48821A4B" w:rsidR="00A2077B" w:rsidRDefault="00A2077B" w:rsidP="00A2077B">
      <w:pPr>
        <w:pStyle w:val="ListParagraph"/>
        <w:numPr>
          <w:ilvl w:val="1"/>
          <w:numId w:val="1"/>
        </w:numPr>
      </w:pPr>
      <w:r>
        <w:t>Search for proteins with L-arginine as a ligand</w:t>
      </w:r>
      <w:r>
        <w:tab/>
      </w:r>
    </w:p>
    <w:p w14:paraId="0F782409" w14:textId="77777777" w:rsidR="00A2077B" w:rsidRDefault="00A2077B" w:rsidP="008D3EEB">
      <w:pPr>
        <w:rPr>
          <w:b/>
          <w:bCs/>
          <w:i/>
        </w:rPr>
      </w:pPr>
    </w:p>
    <w:p w14:paraId="38A394AE" w14:textId="77777777" w:rsidR="00A2077B" w:rsidRDefault="00A2077B" w:rsidP="008D3EEB">
      <w:pPr>
        <w:rPr>
          <w:b/>
          <w:bCs/>
          <w:i/>
        </w:rPr>
      </w:pPr>
    </w:p>
    <w:p w14:paraId="4EFA5C1D" w14:textId="0F0B1EA7" w:rsidR="008D3EEB" w:rsidRPr="00CD7F10" w:rsidRDefault="008D3EEB" w:rsidP="008D3EEB">
      <w:pPr>
        <w:rPr>
          <w:b/>
          <w:bCs/>
        </w:rPr>
      </w:pPr>
      <w:r w:rsidRPr="00CD7F10">
        <w:rPr>
          <w:b/>
          <w:bCs/>
          <w:i/>
        </w:rPr>
        <w:t>Compound search</w:t>
      </w:r>
      <w:r w:rsidR="006F114E">
        <w:rPr>
          <w:b/>
          <w:bCs/>
          <w:i/>
        </w:rPr>
        <w:t xml:space="preserve"> and compound page</w:t>
      </w:r>
    </w:p>
    <w:p w14:paraId="75AC95C1" w14:textId="77777777" w:rsidR="008D3EEB" w:rsidRDefault="008D3EEB" w:rsidP="008D3EEB"/>
    <w:p w14:paraId="7CE6ED22" w14:textId="59950F38" w:rsidR="008D3EEB" w:rsidRDefault="00F439CD" w:rsidP="008D3EEB">
      <w:r>
        <w:tab/>
      </w:r>
      <w:proofErr w:type="spellStart"/>
      <w:r>
        <w:t>Quicksearch</w:t>
      </w:r>
      <w:proofErr w:type="spellEnd"/>
      <w:r>
        <w:t xml:space="preserve"> area</w:t>
      </w:r>
    </w:p>
    <w:p w14:paraId="37B3FECB" w14:textId="62DA1828" w:rsidR="00BB7CDD" w:rsidRDefault="00BB7CDD" w:rsidP="008D3EEB">
      <w:r>
        <w:tab/>
        <w:t>Search by exact name for “adenine”</w:t>
      </w:r>
    </w:p>
    <w:p w14:paraId="0C222C1B" w14:textId="77777777" w:rsidR="008D3EEB" w:rsidRDefault="008D3EEB" w:rsidP="008D3EEB"/>
    <w:p w14:paraId="1602C567" w14:textId="3B8BED04" w:rsidR="008D3EEB" w:rsidRDefault="008D3EEB" w:rsidP="008D3EEB">
      <w:r>
        <w:rPr>
          <w:i/>
        </w:rPr>
        <w:t>Compound</w:t>
      </w:r>
      <w:r w:rsidR="00BB7CDD">
        <w:rPr>
          <w:i/>
        </w:rPr>
        <w:t xml:space="preserve"> page</w:t>
      </w:r>
    </w:p>
    <w:p w14:paraId="035BBFBD" w14:textId="77777777" w:rsidR="008D3EEB" w:rsidRDefault="008D3EEB" w:rsidP="008D3EEB"/>
    <w:p w14:paraId="6CF53766" w14:textId="77777777" w:rsidR="008D3EEB" w:rsidRDefault="008D3EEB" w:rsidP="008D3EEB">
      <w:r>
        <w:tab/>
        <w:t>Show the compound names, structure, molecular formula</w:t>
      </w:r>
    </w:p>
    <w:p w14:paraId="165B2730" w14:textId="5698F88C" w:rsidR="008D3EEB" w:rsidRDefault="008D3EEB" w:rsidP="008D3EEB">
      <w:r>
        <w:tab/>
      </w:r>
      <w:r w:rsidR="00F439CD">
        <w:t>Shows</w:t>
      </w:r>
      <w:r>
        <w:t xml:space="preserve"> links to everywhere the compound appears in the database, whether that’s in reactions or as regulators or cofactors</w:t>
      </w:r>
    </w:p>
    <w:p w14:paraId="50D1802F" w14:textId="4E8328FD" w:rsidR="00BB7CDD" w:rsidRDefault="008D3EEB" w:rsidP="00CD7F10">
      <w:r>
        <w:tab/>
      </w:r>
      <w:r w:rsidR="00CD7F10">
        <w:t xml:space="preserve">InChI and SMILES are text </w:t>
      </w:r>
      <w:proofErr w:type="spellStart"/>
      <w:r w:rsidR="00CD7F10">
        <w:t>codings</w:t>
      </w:r>
      <w:proofErr w:type="spellEnd"/>
      <w:r w:rsidR="00CD7F10">
        <w:t xml:space="preserve"> for organic molecules – can be handy for searching for “features” like an aromatic ring</w:t>
      </w:r>
    </w:p>
    <w:p w14:paraId="18C85E8F" w14:textId="59E055F6" w:rsidR="006F114E" w:rsidRDefault="006F114E" w:rsidP="00CD7F10"/>
    <w:p w14:paraId="0E4E992F" w14:textId="7857593E" w:rsidR="006F114E" w:rsidRDefault="006F114E" w:rsidP="00CD7F10"/>
    <w:p w14:paraId="4A079011" w14:textId="3AD3B691" w:rsidR="006F114E" w:rsidRDefault="006F114E" w:rsidP="00CD7F10">
      <w:pPr>
        <w:rPr>
          <w:b/>
          <w:bCs/>
        </w:rPr>
      </w:pPr>
      <w:r w:rsidRPr="006F114E">
        <w:rPr>
          <w:b/>
          <w:bCs/>
        </w:rPr>
        <w:t>Layout of BioCyc Pages</w:t>
      </w:r>
    </w:p>
    <w:p w14:paraId="670FA028" w14:textId="5D80034F" w:rsidR="006F114E" w:rsidRDefault="006F114E" w:rsidP="00CD7F10">
      <w:pPr>
        <w:rPr>
          <w:b/>
          <w:bCs/>
        </w:rPr>
      </w:pPr>
    </w:p>
    <w:p w14:paraId="2CFD1043" w14:textId="5D94283B" w:rsidR="006F114E" w:rsidRDefault="006F114E" w:rsidP="00CD7F10">
      <w:r>
        <w:tab/>
        <w:t>Point out top menu bar</w:t>
      </w:r>
    </w:p>
    <w:p w14:paraId="23939B28" w14:textId="77777777" w:rsidR="006F114E" w:rsidRDefault="006F114E" w:rsidP="006F114E">
      <w:r>
        <w:rPr>
          <w:b/>
          <w:bCs/>
        </w:rPr>
        <w:tab/>
      </w:r>
      <w:r>
        <w:t>Point out tabs on compound page or gene page</w:t>
      </w:r>
    </w:p>
    <w:p w14:paraId="41FB1BE7" w14:textId="4F3273AD" w:rsidR="008D3EEB" w:rsidRDefault="008D3EEB" w:rsidP="008D3EEB"/>
    <w:p w14:paraId="596A40FC" w14:textId="77777777" w:rsidR="008D3EEB" w:rsidRDefault="008D3EEB" w:rsidP="008D3EEB"/>
    <w:p w14:paraId="0ED06772" w14:textId="4AF90F89" w:rsidR="00417EF2" w:rsidRPr="00CD7F10" w:rsidRDefault="00417EF2">
      <w:pPr>
        <w:rPr>
          <w:b/>
          <w:bCs/>
        </w:rPr>
      </w:pPr>
      <w:r w:rsidRPr="00CD7F10">
        <w:rPr>
          <w:b/>
          <w:bCs/>
          <w:i/>
        </w:rPr>
        <w:t>Pathway search</w:t>
      </w:r>
      <w:r w:rsidR="006F114E">
        <w:rPr>
          <w:b/>
          <w:bCs/>
          <w:i/>
        </w:rPr>
        <w:t xml:space="preserve"> and pathway page</w:t>
      </w:r>
    </w:p>
    <w:p w14:paraId="6C1D4A4A" w14:textId="77777777" w:rsidR="00E3666E" w:rsidRDefault="00E3666E"/>
    <w:p w14:paraId="2234E450" w14:textId="05EFCF28" w:rsidR="002936F6" w:rsidRDefault="00E3666E" w:rsidP="00CD7F10">
      <w:r>
        <w:tab/>
      </w:r>
      <w:r w:rsidR="00CD7F10">
        <w:t>Search pathway “adenine and adenosine salvage V”</w:t>
      </w:r>
      <w:r w:rsidR="00C434E8">
        <w:t xml:space="preserve"> via substring “adenine”</w:t>
      </w:r>
    </w:p>
    <w:p w14:paraId="62279F10" w14:textId="77777777" w:rsidR="002936F6" w:rsidRDefault="002936F6"/>
    <w:p w14:paraId="07B5BA81" w14:textId="77777777" w:rsidR="00CD7F10" w:rsidRDefault="00CD7F10" w:rsidP="00CD7F10">
      <w:r>
        <w:rPr>
          <w:i/>
        </w:rPr>
        <w:t>What’s in a pathway page</w:t>
      </w:r>
    </w:p>
    <w:p w14:paraId="61C0A966" w14:textId="77777777" w:rsidR="00CD7F10" w:rsidRDefault="00CD7F10" w:rsidP="00CD7F10">
      <w:r>
        <w:tab/>
      </w:r>
    </w:p>
    <w:p w14:paraId="372F9349" w14:textId="77777777" w:rsidR="00CD7F10" w:rsidRDefault="00CD7F10" w:rsidP="00CD7F10">
      <w:r>
        <w:tab/>
        <w:t>We show pathway with major intermediates and all the reaction steps</w:t>
      </w:r>
    </w:p>
    <w:p w14:paraId="1824300F" w14:textId="77777777" w:rsidR="00CD7F10" w:rsidRDefault="00CD7F10" w:rsidP="00CD7F10">
      <w:r>
        <w:lastRenderedPageBreak/>
        <w:tab/>
        <w:t>Zoom in – see side compounds, names of enzymes and associated genes</w:t>
      </w:r>
    </w:p>
    <w:p w14:paraId="3F5469E5" w14:textId="77777777" w:rsidR="00CD7F10" w:rsidRDefault="00CD7F10" w:rsidP="00CD7F10">
      <w:r>
        <w:tab/>
        <w:t>Zoom in again – see structure for those side compounds</w:t>
      </w:r>
    </w:p>
    <w:p w14:paraId="582C7516" w14:textId="378A57F0" w:rsidR="00CD7F10" w:rsidRDefault="00CD7F10" w:rsidP="00CD7F10">
      <w:r>
        <w:tab/>
      </w:r>
      <w:r w:rsidR="00B70582">
        <w:t>Turn on display of regulatory information</w:t>
      </w:r>
    </w:p>
    <w:p w14:paraId="631C0FC1" w14:textId="77777777" w:rsidR="00CD7F10" w:rsidRDefault="00CD7F10"/>
    <w:p w14:paraId="2609EC86" w14:textId="0F5D917C" w:rsidR="002936F6" w:rsidRDefault="002936F6"/>
    <w:p w14:paraId="13A2F90C" w14:textId="273FFEC7" w:rsidR="00F8007B" w:rsidRPr="00F8007B" w:rsidRDefault="00F8007B">
      <w:pPr>
        <w:rPr>
          <w:b/>
          <w:bCs/>
        </w:rPr>
      </w:pPr>
      <w:r w:rsidRPr="00F8007B">
        <w:rPr>
          <w:b/>
          <w:bCs/>
        </w:rPr>
        <w:t>Quick Search</w:t>
      </w:r>
      <w:r w:rsidR="00B70582">
        <w:rPr>
          <w:b/>
          <w:bCs/>
        </w:rPr>
        <w:t xml:space="preserve"> – more detail</w:t>
      </w:r>
    </w:p>
    <w:p w14:paraId="1A2C869C" w14:textId="77777777" w:rsidR="00F8007B" w:rsidRDefault="00F8007B"/>
    <w:p w14:paraId="65C38A13" w14:textId="706C3FAB" w:rsidR="002936F6" w:rsidRDefault="002936F6">
      <w:r>
        <w:tab/>
      </w:r>
      <w:r w:rsidR="00F8007B">
        <w:t>Items that can be entered to Quick Search:</w:t>
      </w:r>
    </w:p>
    <w:p w14:paraId="54518579" w14:textId="77777777" w:rsidR="00F8007B" w:rsidRDefault="00F8007B" w:rsidP="00F8007B">
      <w:pPr>
        <w:pStyle w:val="ListParagraph"/>
        <w:numPr>
          <w:ilvl w:val="0"/>
          <w:numId w:val="2"/>
        </w:numPr>
      </w:pPr>
      <w:r>
        <w:t>Name or substring for a</w:t>
      </w:r>
    </w:p>
    <w:p w14:paraId="03D383DA" w14:textId="567A4D3F" w:rsidR="00F8007B" w:rsidRDefault="00F8007B" w:rsidP="00F8007B">
      <w:pPr>
        <w:pStyle w:val="ListParagraph"/>
        <w:numPr>
          <w:ilvl w:val="1"/>
          <w:numId w:val="2"/>
        </w:numPr>
      </w:pPr>
      <w:r>
        <w:t xml:space="preserve">Compound </w:t>
      </w:r>
    </w:p>
    <w:p w14:paraId="22394F98" w14:textId="2CF23F02" w:rsidR="00F8007B" w:rsidRDefault="00F8007B" w:rsidP="00F8007B">
      <w:pPr>
        <w:pStyle w:val="ListParagraph"/>
        <w:numPr>
          <w:ilvl w:val="1"/>
          <w:numId w:val="2"/>
        </w:numPr>
      </w:pPr>
      <w:r>
        <w:t xml:space="preserve">Gene </w:t>
      </w:r>
    </w:p>
    <w:p w14:paraId="153B8E39" w14:textId="6467F063" w:rsidR="00F8007B" w:rsidRDefault="00F8007B" w:rsidP="00F8007B">
      <w:pPr>
        <w:pStyle w:val="ListParagraph"/>
        <w:numPr>
          <w:ilvl w:val="1"/>
          <w:numId w:val="2"/>
        </w:numPr>
      </w:pPr>
      <w:r>
        <w:t xml:space="preserve">Protein </w:t>
      </w:r>
    </w:p>
    <w:p w14:paraId="0CDFEDFD" w14:textId="027DFCCE" w:rsidR="00F8007B" w:rsidRDefault="00F8007B" w:rsidP="00F8007B">
      <w:pPr>
        <w:pStyle w:val="ListParagraph"/>
        <w:numPr>
          <w:ilvl w:val="1"/>
          <w:numId w:val="2"/>
        </w:numPr>
      </w:pPr>
      <w:r>
        <w:t xml:space="preserve">Pathway </w:t>
      </w:r>
    </w:p>
    <w:p w14:paraId="5D8D0043" w14:textId="508A433D" w:rsidR="00F8007B" w:rsidRDefault="00F8007B" w:rsidP="00F8007B">
      <w:pPr>
        <w:pStyle w:val="ListParagraph"/>
        <w:numPr>
          <w:ilvl w:val="0"/>
          <w:numId w:val="2"/>
        </w:numPr>
      </w:pPr>
      <w:r>
        <w:t xml:space="preserve">Identifier from BioCyc, UniProt, KEGG, </w:t>
      </w:r>
      <w:proofErr w:type="spellStart"/>
      <w:r>
        <w:t>ChEBI</w:t>
      </w:r>
      <w:proofErr w:type="spellEnd"/>
    </w:p>
    <w:p w14:paraId="64BDCCB5" w14:textId="6342542C" w:rsidR="00F8007B" w:rsidRDefault="00F8007B" w:rsidP="00F8007B">
      <w:pPr>
        <w:pStyle w:val="ListParagraph"/>
        <w:numPr>
          <w:ilvl w:val="0"/>
          <w:numId w:val="2"/>
        </w:numPr>
      </w:pPr>
      <w:r>
        <w:t>GenBank locus-id</w:t>
      </w:r>
    </w:p>
    <w:p w14:paraId="0A55FDFC" w14:textId="717A798C" w:rsidR="001D1ACC" w:rsidRDefault="00512A42">
      <w:pPr>
        <w:rPr>
          <w:i/>
        </w:rPr>
      </w:pPr>
      <w:r>
        <w:tab/>
        <w:t>Quick search results grouped by object type</w:t>
      </w:r>
    </w:p>
    <w:p w14:paraId="66CFA113" w14:textId="77777777" w:rsidR="00CC1173" w:rsidRDefault="00CC1173"/>
    <w:p w14:paraId="46634552" w14:textId="77777777" w:rsidR="00C629A8" w:rsidRPr="00EC26BD" w:rsidRDefault="00C629A8"/>
    <w:p w14:paraId="69673872" w14:textId="77777777" w:rsidR="00C629A8" w:rsidRDefault="00C629A8"/>
    <w:p w14:paraId="74135799" w14:textId="18044284" w:rsidR="003C1E33" w:rsidRPr="003C1E33" w:rsidRDefault="003C1E33">
      <w:pPr>
        <w:rPr>
          <w:b/>
          <w:bCs/>
          <w:i/>
          <w:iCs/>
        </w:rPr>
      </w:pPr>
      <w:r w:rsidRPr="003C1E33">
        <w:rPr>
          <w:b/>
          <w:bCs/>
          <w:i/>
          <w:iCs/>
        </w:rPr>
        <w:t>Multi-Organism Search</w:t>
      </w:r>
    </w:p>
    <w:p w14:paraId="767892DF" w14:textId="4D8229ED" w:rsidR="003C1E33" w:rsidRDefault="003C1E33"/>
    <w:p w14:paraId="08A16732" w14:textId="2DA9F496" w:rsidR="00530364" w:rsidRDefault="00530364">
      <w:r>
        <w:tab/>
        <w:t>Go into Search &gt; Genes/Proteins/RNAs, click box next to “Search across multiple organisms/genomes”</w:t>
      </w:r>
    </w:p>
    <w:p w14:paraId="56458558" w14:textId="44346237" w:rsidR="003C1E33" w:rsidRDefault="003C1E33">
      <w:r>
        <w:tab/>
        <w:t xml:space="preserve">Select organisms in Altered </w:t>
      </w:r>
      <w:proofErr w:type="spellStart"/>
      <w:r>
        <w:t>Schaedler</w:t>
      </w:r>
      <w:proofErr w:type="spellEnd"/>
      <w:r>
        <w:t xml:space="preserve"> Flora</w:t>
      </w:r>
    </w:p>
    <w:p w14:paraId="28A8B591" w14:textId="2B290149" w:rsidR="003C1E33" w:rsidRDefault="003C1E33">
      <w:r>
        <w:tab/>
        <w:t>Protein search: biotin synthase</w:t>
      </w:r>
    </w:p>
    <w:p w14:paraId="5F231693" w14:textId="4A78C578" w:rsidR="003C1E33" w:rsidRDefault="003C1E33">
      <w:r>
        <w:tab/>
        <w:t>Compound: spermidine</w:t>
      </w:r>
    </w:p>
    <w:p w14:paraId="163C6B15" w14:textId="5A4A3DD5" w:rsidR="003C1E33" w:rsidRDefault="003C1E33">
      <w:r>
        <w:tab/>
        <w:t>Pathway: tryptophan</w:t>
      </w:r>
    </w:p>
    <w:p w14:paraId="6D32F6C2" w14:textId="57315D45" w:rsidR="003C1E33" w:rsidRDefault="003C1E33"/>
    <w:p w14:paraId="1DC1C1C2" w14:textId="7FFA1237" w:rsidR="0051032D" w:rsidRPr="0051032D" w:rsidRDefault="0051032D">
      <w:pPr>
        <w:rPr>
          <w:b/>
          <w:bCs/>
          <w:i/>
          <w:iCs/>
        </w:rPr>
      </w:pPr>
      <w:r w:rsidRPr="0051032D">
        <w:rPr>
          <w:b/>
          <w:bCs/>
          <w:i/>
          <w:iCs/>
        </w:rPr>
        <w:t>BLAST Search</w:t>
      </w:r>
    </w:p>
    <w:p w14:paraId="3799CD6E" w14:textId="226ABBC5" w:rsidR="0051032D" w:rsidRDefault="0051032D"/>
    <w:p w14:paraId="78BDEE1A" w14:textId="5337851E" w:rsidR="0051032D" w:rsidRDefault="0051032D" w:rsidP="0051032D">
      <w:r>
        <w:t xml:space="preserve">Search against </w:t>
      </w:r>
      <w:r w:rsidRPr="0051032D">
        <w:rPr>
          <w:i/>
          <w:iCs/>
        </w:rPr>
        <w:t>E. coli</w:t>
      </w:r>
      <w:r>
        <w:t>:</w:t>
      </w:r>
    </w:p>
    <w:p w14:paraId="296465EA" w14:textId="77777777" w:rsidR="0051032D" w:rsidRDefault="0051032D" w:rsidP="0051032D">
      <w:r>
        <w:t>MVKERKTELV EGFRHSVPYI NTHRGKTFVI MLGGEAIEHE NFSSIVNDIG LLHSLGIRLV</w:t>
      </w:r>
    </w:p>
    <w:p w14:paraId="0BA68F43" w14:textId="77777777" w:rsidR="0051032D" w:rsidRDefault="0051032D" w:rsidP="0051032D">
      <w:r>
        <w:t>VVYGARPQID ANLAAHHHEP LYHKNIRVTD AKTLELVKQA AGTLQLDITA RLSMSLNNTP</w:t>
      </w:r>
    </w:p>
    <w:p w14:paraId="0FD2BB3C" w14:textId="77777777" w:rsidR="0051032D" w:rsidRDefault="0051032D" w:rsidP="0051032D">
      <w:r>
        <w:t>LQGAHINVVS GNFIIAQPLG VDDGVDYCHS GRIRRIDEDA IHRQLDSGAI VLMGPVAVSV</w:t>
      </w:r>
    </w:p>
    <w:p w14:paraId="2265A1A0" w14:textId="77777777" w:rsidR="0051032D" w:rsidRDefault="0051032D" w:rsidP="0051032D">
      <w:r>
        <w:t>TGESFNLTSE EIATQLAIKL KAEKMIGFCS SQGVTNDDGD IVSELFPNEA QARVEAQEEK</w:t>
      </w:r>
    </w:p>
    <w:p w14:paraId="2FF62CC6" w14:textId="77777777" w:rsidR="0051032D" w:rsidRDefault="0051032D" w:rsidP="0051032D">
      <w:r>
        <w:t>GDYNSGTVRF LRGAVKACRS GVRRCHLISY QEDGALLQEL FSRDGIGTQI VMESAEQIRR</w:t>
      </w:r>
    </w:p>
    <w:p w14:paraId="122083DF" w14:textId="77777777" w:rsidR="0051032D" w:rsidRDefault="0051032D" w:rsidP="0051032D">
      <w:r>
        <w:t>ATINDIGGIL ELIRPLEQQG ILVRRSREQL EMEIDKFTII QRDNTTIACA ALYPFPEEKI</w:t>
      </w:r>
    </w:p>
    <w:p w14:paraId="046FB09F" w14:textId="77777777" w:rsidR="0051032D" w:rsidRDefault="0051032D" w:rsidP="0051032D">
      <w:r>
        <w:t>GEMACVAVHP DYRSSSRGEV LLERIAAQAK QSGLSKLFVL TTRSIHWFQE RGFTPVDIDL</w:t>
      </w:r>
    </w:p>
    <w:p w14:paraId="73B240FE" w14:textId="23E97221" w:rsidR="0051032D" w:rsidRDefault="0051032D" w:rsidP="0051032D">
      <w:r>
        <w:t>LPESKKQLYN YQRKSKVLMA DLG</w:t>
      </w:r>
    </w:p>
    <w:p w14:paraId="4DCC11DC" w14:textId="372C0FD7" w:rsidR="0051032D" w:rsidRDefault="0051032D" w:rsidP="0051032D"/>
    <w:p w14:paraId="7102F28B" w14:textId="474AF079" w:rsidR="00586DB7" w:rsidRPr="00586DB7" w:rsidRDefault="00586DB7" w:rsidP="0051032D">
      <w:pPr>
        <w:rPr>
          <w:b/>
          <w:bCs/>
          <w:i/>
          <w:iCs/>
        </w:rPr>
      </w:pPr>
      <w:r w:rsidRPr="00586DB7">
        <w:rPr>
          <w:b/>
          <w:bCs/>
          <w:i/>
          <w:iCs/>
        </w:rPr>
        <w:t>Sequence Pattern Search</w:t>
      </w:r>
    </w:p>
    <w:p w14:paraId="20F82714" w14:textId="6AFFEAED" w:rsidR="00586DB7" w:rsidRDefault="00586DB7" w:rsidP="0051032D"/>
    <w:p w14:paraId="76E47CEE" w14:textId="77777777" w:rsidR="00586DB7" w:rsidRPr="00FC7038" w:rsidRDefault="00586DB7" w:rsidP="0051032D"/>
    <w:sectPr w:rsidR="00586DB7" w:rsidRPr="00FC7038" w:rsidSect="0049009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AF8"/>
    <w:multiLevelType w:val="hybridMultilevel"/>
    <w:tmpl w:val="DA66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50EB"/>
    <w:multiLevelType w:val="hybridMultilevel"/>
    <w:tmpl w:val="2AD20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FE44A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751CBA"/>
    <w:multiLevelType w:val="hybridMultilevel"/>
    <w:tmpl w:val="79E6D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BA"/>
    <w:rsid w:val="00014674"/>
    <w:rsid w:val="00030899"/>
    <w:rsid w:val="000A6728"/>
    <w:rsid w:val="000A714D"/>
    <w:rsid w:val="000C69AE"/>
    <w:rsid w:val="000C6A2F"/>
    <w:rsid w:val="00125B6D"/>
    <w:rsid w:val="001268EA"/>
    <w:rsid w:val="001442B4"/>
    <w:rsid w:val="001462AD"/>
    <w:rsid w:val="0014728D"/>
    <w:rsid w:val="00171FC6"/>
    <w:rsid w:val="001B3150"/>
    <w:rsid w:val="001D1ACC"/>
    <w:rsid w:val="00221166"/>
    <w:rsid w:val="00240E0D"/>
    <w:rsid w:val="00260CB3"/>
    <w:rsid w:val="002936F6"/>
    <w:rsid w:val="00306EE3"/>
    <w:rsid w:val="00310B73"/>
    <w:rsid w:val="00313363"/>
    <w:rsid w:val="0032229C"/>
    <w:rsid w:val="003278BD"/>
    <w:rsid w:val="003465C5"/>
    <w:rsid w:val="00350411"/>
    <w:rsid w:val="00364D52"/>
    <w:rsid w:val="00377D82"/>
    <w:rsid w:val="003A1768"/>
    <w:rsid w:val="003B4B42"/>
    <w:rsid w:val="003B68C7"/>
    <w:rsid w:val="003C1E33"/>
    <w:rsid w:val="003E2D33"/>
    <w:rsid w:val="003E500B"/>
    <w:rsid w:val="00403824"/>
    <w:rsid w:val="00417EF2"/>
    <w:rsid w:val="004223AB"/>
    <w:rsid w:val="00467E0F"/>
    <w:rsid w:val="00473641"/>
    <w:rsid w:val="00484C51"/>
    <w:rsid w:val="0049009B"/>
    <w:rsid w:val="00492F87"/>
    <w:rsid w:val="004C14DB"/>
    <w:rsid w:val="004F36A5"/>
    <w:rsid w:val="005021EC"/>
    <w:rsid w:val="00506E35"/>
    <w:rsid w:val="0051032D"/>
    <w:rsid w:val="00512A42"/>
    <w:rsid w:val="00530364"/>
    <w:rsid w:val="0054573F"/>
    <w:rsid w:val="005663E1"/>
    <w:rsid w:val="00586DB7"/>
    <w:rsid w:val="005C5BB2"/>
    <w:rsid w:val="005D0683"/>
    <w:rsid w:val="005D5B1E"/>
    <w:rsid w:val="005E64CE"/>
    <w:rsid w:val="005F4993"/>
    <w:rsid w:val="00611170"/>
    <w:rsid w:val="00622376"/>
    <w:rsid w:val="00622CB5"/>
    <w:rsid w:val="006268FB"/>
    <w:rsid w:val="00632F9E"/>
    <w:rsid w:val="00656A80"/>
    <w:rsid w:val="006706A5"/>
    <w:rsid w:val="00680A55"/>
    <w:rsid w:val="00697DA4"/>
    <w:rsid w:val="006F0512"/>
    <w:rsid w:val="006F114E"/>
    <w:rsid w:val="00706A06"/>
    <w:rsid w:val="00723A1F"/>
    <w:rsid w:val="00733E55"/>
    <w:rsid w:val="0076580E"/>
    <w:rsid w:val="00776043"/>
    <w:rsid w:val="007A2B04"/>
    <w:rsid w:val="007F4C6E"/>
    <w:rsid w:val="00800942"/>
    <w:rsid w:val="0085286D"/>
    <w:rsid w:val="00866A2B"/>
    <w:rsid w:val="00867468"/>
    <w:rsid w:val="00886FF9"/>
    <w:rsid w:val="008A43C7"/>
    <w:rsid w:val="008C3E42"/>
    <w:rsid w:val="008D0D3B"/>
    <w:rsid w:val="008D3EEB"/>
    <w:rsid w:val="008E04C6"/>
    <w:rsid w:val="008E08E9"/>
    <w:rsid w:val="008F4DE2"/>
    <w:rsid w:val="00910683"/>
    <w:rsid w:val="0094187E"/>
    <w:rsid w:val="009820B5"/>
    <w:rsid w:val="009B4038"/>
    <w:rsid w:val="009C4E9C"/>
    <w:rsid w:val="009C72F5"/>
    <w:rsid w:val="00A11356"/>
    <w:rsid w:val="00A2077B"/>
    <w:rsid w:val="00A27F88"/>
    <w:rsid w:val="00A46E03"/>
    <w:rsid w:val="00A646C6"/>
    <w:rsid w:val="00A812E5"/>
    <w:rsid w:val="00A84C73"/>
    <w:rsid w:val="00A94F77"/>
    <w:rsid w:val="00AB3221"/>
    <w:rsid w:val="00AF1B4C"/>
    <w:rsid w:val="00B31377"/>
    <w:rsid w:val="00B36FC1"/>
    <w:rsid w:val="00B66CC2"/>
    <w:rsid w:val="00B70582"/>
    <w:rsid w:val="00B72656"/>
    <w:rsid w:val="00B73031"/>
    <w:rsid w:val="00BA1F6A"/>
    <w:rsid w:val="00BB7CDD"/>
    <w:rsid w:val="00BD20E9"/>
    <w:rsid w:val="00BD715D"/>
    <w:rsid w:val="00C00E28"/>
    <w:rsid w:val="00C35D6F"/>
    <w:rsid w:val="00C434E8"/>
    <w:rsid w:val="00C461BE"/>
    <w:rsid w:val="00C47532"/>
    <w:rsid w:val="00C52ED8"/>
    <w:rsid w:val="00C568C8"/>
    <w:rsid w:val="00C629A8"/>
    <w:rsid w:val="00C63914"/>
    <w:rsid w:val="00C74E64"/>
    <w:rsid w:val="00CA5ACB"/>
    <w:rsid w:val="00CC0062"/>
    <w:rsid w:val="00CC1173"/>
    <w:rsid w:val="00CD7F10"/>
    <w:rsid w:val="00CE0CB8"/>
    <w:rsid w:val="00CE2FDB"/>
    <w:rsid w:val="00D70EA5"/>
    <w:rsid w:val="00D85FDF"/>
    <w:rsid w:val="00D9086F"/>
    <w:rsid w:val="00DC0CBA"/>
    <w:rsid w:val="00DE0E39"/>
    <w:rsid w:val="00DE38ED"/>
    <w:rsid w:val="00DF52F1"/>
    <w:rsid w:val="00E3613B"/>
    <w:rsid w:val="00E3666E"/>
    <w:rsid w:val="00E60310"/>
    <w:rsid w:val="00E838F2"/>
    <w:rsid w:val="00E90D55"/>
    <w:rsid w:val="00EA0D0B"/>
    <w:rsid w:val="00EA3F6D"/>
    <w:rsid w:val="00EC26BD"/>
    <w:rsid w:val="00ED3010"/>
    <w:rsid w:val="00ED3AF3"/>
    <w:rsid w:val="00F04783"/>
    <w:rsid w:val="00F0781F"/>
    <w:rsid w:val="00F11583"/>
    <w:rsid w:val="00F439CD"/>
    <w:rsid w:val="00F75748"/>
    <w:rsid w:val="00F8007B"/>
    <w:rsid w:val="00F91E3D"/>
    <w:rsid w:val="00FC25F8"/>
    <w:rsid w:val="00FC70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0517"/>
  <w15:docId w15:val="{F823DEAA-3651-CF4F-A5DE-B7698BD2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 International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Shearer</dc:creator>
  <cp:keywords/>
  <cp:lastModifiedBy>Peter Karp</cp:lastModifiedBy>
  <cp:revision>20</cp:revision>
  <cp:lastPrinted>2021-11-02T14:18:00Z</cp:lastPrinted>
  <dcterms:created xsi:type="dcterms:W3CDTF">2021-09-28T03:44:00Z</dcterms:created>
  <dcterms:modified xsi:type="dcterms:W3CDTF">2021-11-04T20:10:00Z</dcterms:modified>
</cp:coreProperties>
</file>